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261DD7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AC0B2C">
              <w:rPr>
                <w:lang w:val="ru-RU"/>
              </w:rPr>
              <w:t>187</w:t>
            </w:r>
            <w:r w:rsidR="00261DD7" w:rsidRPr="00DF4DF6">
              <w:rPr>
                <w:lang w:val="ru-RU"/>
              </w:rPr>
              <w:t>/201</w:t>
            </w:r>
            <w:r w:rsidR="00612470">
              <w:t>8</w:t>
            </w:r>
            <w:r w:rsidR="00261DD7" w:rsidRPr="00DF4DF6">
              <w:rPr>
                <w:lang w:val="ru-RU"/>
              </w:rPr>
              <w:t>-0</w:t>
            </w:r>
            <w:r w:rsidR="00F1353C">
              <w:rPr>
                <w:lang w:val="sr-Latn-RS"/>
              </w:rPr>
              <w:t>2/8</w:t>
            </w:r>
          </w:p>
          <w:p w:rsidR="00DC363C" w:rsidRPr="00214D64" w:rsidRDefault="00E51CD3" w:rsidP="00DC363C">
            <w:pPr>
              <w:jc w:val="center"/>
              <w:rPr>
                <w:lang w:val="ru-RU"/>
              </w:rPr>
            </w:pPr>
            <w:r>
              <w:t>23</w:t>
            </w:r>
            <w:r w:rsidR="00F1353C">
              <w:t>.11</w:t>
            </w:r>
            <w:r w:rsidR="00E87CCC">
              <w:t>.</w:t>
            </w:r>
            <w:r w:rsidR="00EC3E2D">
              <w:rPr>
                <w:lang w:val="ru-RU"/>
              </w:rPr>
              <w:t>2018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A924A9" w:rsidRDefault="00A924A9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261DD7">
        <w:rPr>
          <w:b/>
          <w:sz w:val="28"/>
          <w:szCs w:val="28"/>
          <w:lang w:val="sr-Latn-RS"/>
        </w:rPr>
        <w:t>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6D2B84" w:rsidRDefault="00DC363C" w:rsidP="006D2B84">
      <w:pPr>
        <w:contextualSpacing/>
        <w:jc w:val="both"/>
        <w:rPr>
          <w:kern w:val="16"/>
          <w:lang w:val="sr-Cyrl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</w:t>
      </w:r>
      <w:r w:rsidR="00F1353C">
        <w:rPr>
          <w:kern w:val="16"/>
          <w:lang w:val="sr-Cyrl-RS"/>
        </w:rPr>
        <w:t xml:space="preserve">појашњења </w:t>
      </w:r>
      <w:r w:rsidR="006C6358">
        <w:rPr>
          <w:kern w:val="16"/>
          <w:lang w:val="sr-Cyrl-RS"/>
        </w:rPr>
        <w:t xml:space="preserve"> Конкурсне документације-</w:t>
      </w:r>
      <w:r w:rsidR="00F1353C">
        <w:rPr>
          <w:kern w:val="16"/>
          <w:lang w:val="sr-Cyrl-RS"/>
        </w:rPr>
        <w:t xml:space="preserve">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261DD7" w:rsidRPr="003D1A57">
        <w:rPr>
          <w:b/>
          <w:kern w:val="16"/>
          <w:lang w:val="sr-Latn-RS"/>
        </w:rPr>
        <w:t>1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>от</w:t>
      </w:r>
      <w:r w:rsidR="00F1353C">
        <w:rPr>
          <w:kern w:val="16"/>
          <w:lang w:val="sr-Cyrl-RS"/>
        </w:rPr>
        <w:t xml:space="preserve">вореном поступку јавне набавке </w:t>
      </w:r>
      <w:r w:rsidR="00E14077" w:rsidRPr="0099190A">
        <w:rPr>
          <w:kern w:val="16"/>
          <w:lang w:val="ru-RU"/>
        </w:rPr>
        <w:t xml:space="preserve"> - </w:t>
      </w:r>
      <w:r w:rsidR="00F1353C">
        <w:rPr>
          <w:kern w:val="16"/>
          <w:lang w:val="ru-RU"/>
        </w:rPr>
        <w:t>Изградња гондоле у Београду-кабинске жичаре-Ушће-Калемегдан</w:t>
      </w:r>
      <w:r w:rsidR="00261DD7" w:rsidRPr="0099190A">
        <w:rPr>
          <w:lang w:val="sr-Latn-RS"/>
        </w:rPr>
        <w:t>,</w:t>
      </w:r>
      <w:r w:rsidR="007C47F5" w:rsidRPr="0099190A">
        <w:rPr>
          <w:kern w:val="16"/>
          <w:lang w:val="sr-Cyrl-RS"/>
        </w:rPr>
        <w:t xml:space="preserve"> </w:t>
      </w:r>
      <w:r w:rsidR="00E87CCC" w:rsidRPr="0099190A">
        <w:rPr>
          <w:kern w:val="16"/>
          <w:lang w:val="sr-Cyrl-RS"/>
        </w:rPr>
        <w:t xml:space="preserve">ЈН </w:t>
      </w:r>
      <w:r w:rsidR="00B42518" w:rsidRPr="0099190A">
        <w:rPr>
          <w:kern w:val="16"/>
          <w:lang w:val="sr-Cyrl-RS"/>
        </w:rPr>
        <w:t>О-</w:t>
      </w:r>
      <w:r w:rsidR="00F1353C">
        <w:rPr>
          <w:kern w:val="16"/>
          <w:lang w:val="sr-Latn-RS"/>
        </w:rPr>
        <w:t>51</w:t>
      </w:r>
      <w:r w:rsidR="00625190" w:rsidRPr="0099190A">
        <w:rPr>
          <w:kern w:val="16"/>
          <w:lang w:val="sr-Cyrl-RS"/>
        </w:rPr>
        <w:t>/201</w:t>
      </w:r>
      <w:r w:rsidR="00E14077" w:rsidRPr="0099190A">
        <w:rPr>
          <w:kern w:val="16"/>
          <w:lang w:val="sr-Latn-RS"/>
        </w:rPr>
        <w:t>8</w:t>
      </w:r>
      <w:r w:rsidR="002164D7" w:rsidRPr="0099190A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D2B84" w:rsidRDefault="006D2B84" w:rsidP="006D2B84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t>Питање 1:</w:t>
      </w:r>
    </w:p>
    <w:p w:rsidR="00F1353C" w:rsidRDefault="006D2B84" w:rsidP="00F1353C">
      <w:pPr>
        <w:jc w:val="both"/>
        <w:rPr>
          <w:sz w:val="22"/>
          <w:szCs w:val="22"/>
          <w:lang w:val="sr-Cyrl-RS"/>
        </w:rPr>
      </w:pPr>
      <w:r w:rsidRPr="006D2B84">
        <w:rPr>
          <w:kern w:val="16"/>
          <w:lang w:val="sr-Cyrl-RS"/>
        </w:rPr>
        <w:t xml:space="preserve"> </w:t>
      </w:r>
      <w:r w:rsidR="00F1353C">
        <w:rPr>
          <w:lang w:val="sr-Cyrl-RS"/>
        </w:rPr>
        <w:t>У складу са тачком 3.13 конкурсне документације понуђач доставља средства финансијског обезбеђења.</w:t>
      </w:r>
    </w:p>
    <w:p w:rsidR="00F1353C" w:rsidRDefault="00F1353C" w:rsidP="00F1353C">
      <w:pPr>
        <w:jc w:val="both"/>
        <w:rPr>
          <w:lang w:val="sr-Cyrl-RS"/>
        </w:rPr>
      </w:pPr>
      <w:r>
        <w:rPr>
          <w:lang w:val="sr-Cyrl-RS"/>
        </w:rPr>
        <w:t>Да ли Наручилац  у случају заједничког наступа групе понуђача, оставља могућност да сваки од чланова групе понуђача у складу са расподелом посла дефинисаном Уговором о заједничком наступу, може да достави средства финансијског обезбеђења који би у укупном износу (кумулативно) испунили захтеве конкурсне документације?</w:t>
      </w:r>
    </w:p>
    <w:p w:rsidR="00391FA1" w:rsidRDefault="00391FA1" w:rsidP="00F1353C">
      <w:pPr>
        <w:tabs>
          <w:tab w:val="left" w:pos="284"/>
        </w:tabs>
        <w:jc w:val="both"/>
        <w:rPr>
          <w:kern w:val="16"/>
          <w:lang w:val="sr-Cyrl-RS"/>
        </w:rPr>
      </w:pPr>
    </w:p>
    <w:p w:rsidR="00391FA1" w:rsidRDefault="00391FA1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391FA1">
        <w:rPr>
          <w:b/>
          <w:kern w:val="16"/>
          <w:lang w:val="sr-Cyrl-RS"/>
        </w:rPr>
        <w:t xml:space="preserve">Одговор 1: </w:t>
      </w:r>
    </w:p>
    <w:p w:rsidR="00E210CB" w:rsidRPr="00E210CB" w:rsidRDefault="00F1353C" w:rsidP="00E210CB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У складу са чланом 81. став 4. Закона о јавним набавкама </w:t>
      </w:r>
      <w:r w:rsidR="00E210CB">
        <w:rPr>
          <w:kern w:val="16"/>
          <w:lang w:val="sr-Cyrl-RS"/>
        </w:rPr>
        <w:t>с</w:t>
      </w:r>
      <w:r w:rsidR="00E210CB" w:rsidRPr="00E210CB">
        <w:rPr>
          <w:kern w:val="16"/>
          <w:lang w:val="sr-Cyrl-RS"/>
        </w:rPr>
        <w:t xml:space="preserve">аставни део заједничке понуде је споразум којим се понуђачи из групе међусобно и према наручиоцу обавезују на извршење јавне набавке, а који </w:t>
      </w:r>
      <w:r w:rsidR="00E210CB">
        <w:rPr>
          <w:kern w:val="16"/>
          <w:lang w:val="sr-Cyrl-RS"/>
        </w:rPr>
        <w:t xml:space="preserve">обавезно </w:t>
      </w:r>
      <w:r w:rsidR="00E210CB" w:rsidRPr="00E210CB">
        <w:rPr>
          <w:kern w:val="16"/>
          <w:lang w:val="sr-Cyrl-RS"/>
        </w:rPr>
        <w:t>садржи:</w:t>
      </w:r>
    </w:p>
    <w:p w:rsidR="00E210CB" w:rsidRPr="00E210CB" w:rsidRDefault="00E210CB" w:rsidP="00E210CB">
      <w:pPr>
        <w:tabs>
          <w:tab w:val="left" w:pos="284"/>
        </w:tabs>
        <w:jc w:val="both"/>
        <w:rPr>
          <w:kern w:val="16"/>
          <w:lang w:val="sr-Cyrl-RS"/>
        </w:rPr>
      </w:pPr>
    </w:p>
    <w:p w:rsidR="00E210CB" w:rsidRPr="00E210CB" w:rsidRDefault="00E210CB" w:rsidP="00E210CB">
      <w:pPr>
        <w:tabs>
          <w:tab w:val="left" w:pos="284"/>
        </w:tabs>
        <w:jc w:val="both"/>
        <w:rPr>
          <w:kern w:val="16"/>
          <w:lang w:val="sr-Cyrl-RS"/>
        </w:rPr>
      </w:pPr>
      <w:r w:rsidRPr="00E210CB">
        <w:rPr>
          <w:kern w:val="16"/>
          <w:lang w:val="sr-Cyrl-RS"/>
        </w:rPr>
        <w:t>1) податке о члану групе који ће бити носилац посла, односно који ће поднети понуду и који ће заступати групу понуђача пред наручиоцем и</w:t>
      </w:r>
    </w:p>
    <w:p w:rsidR="00BB6303" w:rsidRPr="00E210CB" w:rsidRDefault="00E210CB" w:rsidP="00E210CB">
      <w:pPr>
        <w:tabs>
          <w:tab w:val="left" w:pos="284"/>
        </w:tabs>
        <w:jc w:val="both"/>
        <w:rPr>
          <w:kern w:val="16"/>
          <w:lang w:val="sr-Cyrl-RS"/>
        </w:rPr>
      </w:pPr>
      <w:r w:rsidRPr="00E210CB">
        <w:rPr>
          <w:kern w:val="16"/>
          <w:lang w:val="sr-Cyrl-RS"/>
        </w:rPr>
        <w:t>2) опис послова сваког од понуђача из групе понуђача у извршењу уговора.</w:t>
      </w:r>
    </w:p>
    <w:p w:rsidR="00F1353C" w:rsidRPr="00E210CB" w:rsidRDefault="00F1353C" w:rsidP="00612470">
      <w:pPr>
        <w:tabs>
          <w:tab w:val="left" w:pos="284"/>
        </w:tabs>
        <w:jc w:val="both"/>
        <w:rPr>
          <w:kern w:val="16"/>
          <w:lang w:val="sr-Cyrl-RS"/>
        </w:rPr>
      </w:pPr>
    </w:p>
    <w:p w:rsidR="00041841" w:rsidRDefault="00E210CB" w:rsidP="00612470">
      <w:pPr>
        <w:tabs>
          <w:tab w:val="left" w:pos="284"/>
        </w:tabs>
        <w:jc w:val="both"/>
        <w:rPr>
          <w:kern w:val="16"/>
          <w:lang w:val="sr-Cyrl-RS"/>
        </w:rPr>
      </w:pPr>
      <w:r w:rsidRPr="00E210CB">
        <w:rPr>
          <w:kern w:val="16"/>
          <w:lang w:val="sr-Cyrl-RS"/>
        </w:rPr>
        <w:t>Понуђачи су обавези да јасно и прецизно наведу који учесник у заједничкој понуди ће извршити који део јавне набавке</w:t>
      </w:r>
      <w:r>
        <w:rPr>
          <w:kern w:val="16"/>
          <w:lang w:val="sr-Cyrl-RS"/>
        </w:rPr>
        <w:t xml:space="preserve">, односно да јасно дефинишу шта је опис послова сваког </w:t>
      </w:r>
      <w:r w:rsidR="00041841">
        <w:rPr>
          <w:kern w:val="16"/>
          <w:lang w:val="sr-Cyrl-RS"/>
        </w:rPr>
        <w:t xml:space="preserve">од </w:t>
      </w:r>
      <w:r>
        <w:rPr>
          <w:kern w:val="16"/>
          <w:lang w:val="sr-Cyrl-RS"/>
        </w:rPr>
        <w:t>учесника у заједничкој понуди</w:t>
      </w:r>
      <w:r w:rsidR="00041841">
        <w:rPr>
          <w:kern w:val="16"/>
          <w:lang w:val="sr-Cyrl-RS"/>
        </w:rPr>
        <w:t xml:space="preserve"> у складу са пословима дефинисаним у Обрасцу понуде са обрасцем структуре цене,  прилог </w:t>
      </w:r>
      <w:r w:rsidR="00041841">
        <w:rPr>
          <w:kern w:val="16"/>
          <w:lang w:val="sr-Latn-RS"/>
        </w:rPr>
        <w:t xml:space="preserve">IV </w:t>
      </w:r>
      <w:r w:rsidR="00041841">
        <w:rPr>
          <w:kern w:val="16"/>
          <w:lang w:val="sr-Cyrl-RS"/>
        </w:rPr>
        <w:t>конкурсне документације.</w:t>
      </w:r>
    </w:p>
    <w:p w:rsidR="00041841" w:rsidRDefault="00041841" w:rsidP="00612470">
      <w:pPr>
        <w:tabs>
          <w:tab w:val="left" w:pos="284"/>
        </w:tabs>
        <w:jc w:val="both"/>
        <w:rPr>
          <w:kern w:val="16"/>
          <w:lang w:val="sr-Cyrl-RS"/>
        </w:rPr>
      </w:pPr>
    </w:p>
    <w:p w:rsidR="00F1353C" w:rsidRDefault="00356291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kern w:val="16"/>
          <w:lang w:val="sr-Cyrl-RS"/>
        </w:rPr>
        <w:t>Сва</w:t>
      </w:r>
      <w:r w:rsidR="00CF5573">
        <w:rPr>
          <w:kern w:val="16"/>
          <w:lang w:val="sr-Cyrl-RS"/>
        </w:rPr>
        <w:t xml:space="preserve"> средства обезбеђења предвиђена конкурсном документацијом треба да буду достављена појединачно у целости. </w:t>
      </w:r>
      <w:r w:rsidR="004D1F23">
        <w:rPr>
          <w:kern w:val="16"/>
          <w:lang w:val="sr-Latn-RS"/>
        </w:rPr>
        <w:t xml:space="preserve"> </w:t>
      </w:r>
      <w:r w:rsidR="00CF5573">
        <w:rPr>
          <w:kern w:val="16"/>
          <w:lang w:val="sr-Cyrl-RS"/>
        </w:rPr>
        <w:t>Споразумом о заједничкој понуди понуђачи су у обавези да дефинишу</w:t>
      </w:r>
      <w:r w:rsidR="00CF5573" w:rsidRPr="00CF5573">
        <w:rPr>
          <w:kern w:val="16"/>
          <w:lang w:val="sr-Cyrl-RS"/>
        </w:rPr>
        <w:t xml:space="preserve"> </w:t>
      </w:r>
      <w:r w:rsidR="00CF5573">
        <w:rPr>
          <w:kern w:val="16"/>
          <w:lang w:val="sr-Cyrl-RS"/>
        </w:rPr>
        <w:t>коју банкарску гаранцију доставља сваки чл</w:t>
      </w:r>
      <w:r>
        <w:rPr>
          <w:kern w:val="16"/>
          <w:lang w:val="sr-Cyrl-RS"/>
        </w:rPr>
        <w:t xml:space="preserve">ан групе понуђача, у случају заједничког наступања и </w:t>
      </w:r>
      <w:r w:rsidR="00702259">
        <w:rPr>
          <w:kern w:val="16"/>
          <w:lang w:val="sr-Cyrl-RS"/>
        </w:rPr>
        <w:t>избора</w:t>
      </w:r>
      <w:r>
        <w:rPr>
          <w:kern w:val="16"/>
          <w:lang w:val="sr-Cyrl-RS"/>
        </w:rPr>
        <w:t xml:space="preserve"> појединачног достављања банкарских </w:t>
      </w:r>
      <w:r>
        <w:rPr>
          <w:kern w:val="16"/>
          <w:lang w:val="sr-Cyrl-RS"/>
        </w:rPr>
        <w:lastRenderedPageBreak/>
        <w:t>гаранција од стране носиоца</w:t>
      </w:r>
      <w:r w:rsidR="00527AE1">
        <w:rPr>
          <w:kern w:val="16"/>
          <w:lang w:val="sr-Cyrl-RS"/>
        </w:rPr>
        <w:t xml:space="preserve"> посла и чланова групе понуђача</w:t>
      </w:r>
      <w:r w:rsidR="00E51CD3">
        <w:rPr>
          <w:kern w:val="16"/>
          <w:lang w:val="sr-Latn-RS"/>
        </w:rPr>
        <w:t xml:space="preserve"> </w:t>
      </w:r>
      <w:r w:rsidR="00527AE1">
        <w:rPr>
          <w:kern w:val="16"/>
          <w:lang w:val="sr-Cyrl-RS"/>
        </w:rPr>
        <w:t>(</w:t>
      </w:r>
      <w:r w:rsidR="00CF5573">
        <w:rPr>
          <w:kern w:val="16"/>
          <w:lang w:val="sr-Cyrl-RS"/>
        </w:rPr>
        <w:t xml:space="preserve"> </w:t>
      </w:r>
      <w:r w:rsidR="00E51CD3">
        <w:rPr>
          <w:kern w:val="16"/>
          <w:lang w:val="sr-Cyrl-RS"/>
        </w:rPr>
        <w:t xml:space="preserve">нпр. носилац посла доставља банкарску </w:t>
      </w:r>
      <w:proofErr w:type="spellStart"/>
      <w:r w:rsidR="00E51CD3">
        <w:rPr>
          <w:kern w:val="16"/>
          <w:lang w:val="sr-Cyrl-RS"/>
        </w:rPr>
        <w:t>гаранцј</w:t>
      </w:r>
      <w:r w:rsidR="004307E5">
        <w:rPr>
          <w:kern w:val="16"/>
          <w:lang w:val="sr-Cyrl-RS"/>
        </w:rPr>
        <w:t>и</w:t>
      </w:r>
      <w:bookmarkStart w:id="0" w:name="_GoBack"/>
      <w:bookmarkEnd w:id="0"/>
      <w:r w:rsidR="00E51CD3">
        <w:rPr>
          <w:kern w:val="16"/>
          <w:lang w:val="sr-Cyrl-RS"/>
        </w:rPr>
        <w:t>у</w:t>
      </w:r>
      <w:proofErr w:type="spellEnd"/>
      <w:r w:rsidR="00E51CD3">
        <w:rPr>
          <w:kern w:val="16"/>
          <w:lang w:val="sr-Cyrl-RS"/>
        </w:rPr>
        <w:t xml:space="preserve"> за повраћај аванса, члан групе понуђача доставља банкарску гаранцију за добро извршење посла итд.) </w:t>
      </w:r>
      <w:r w:rsidR="00CF5573">
        <w:rPr>
          <w:kern w:val="16"/>
          <w:lang w:val="sr-Cyrl-RS"/>
        </w:rPr>
        <w:t xml:space="preserve"> </w:t>
      </w:r>
    </w:p>
    <w:p w:rsidR="00F1353C" w:rsidRDefault="00F1353C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BA69C3" w:rsidRPr="00C43390" w:rsidRDefault="00612470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C43390">
        <w:rPr>
          <w:b/>
          <w:kern w:val="16"/>
          <w:lang w:val="sr-Cyrl-RS"/>
        </w:rPr>
        <w:t>О</w:t>
      </w:r>
      <w:r w:rsidR="00AC0B2C">
        <w:rPr>
          <w:b/>
          <w:kern w:val="16"/>
          <w:lang w:val="sr-Cyrl-RS"/>
        </w:rPr>
        <w:t>дговори на питања</w:t>
      </w:r>
      <w:r w:rsidR="00BB0842" w:rsidRPr="00C43390">
        <w:rPr>
          <w:b/>
          <w:kern w:val="16"/>
          <w:lang w:val="sr-Cyrl-RS"/>
        </w:rPr>
        <w:t xml:space="preserve"> Конкурсне документације</w:t>
      </w:r>
      <w:r w:rsidRPr="00C43390">
        <w:rPr>
          <w:b/>
          <w:kern w:val="16"/>
          <w:lang w:val="sr-Cyrl-RS"/>
        </w:rPr>
        <w:t xml:space="preserve"> </w:t>
      </w:r>
      <w:r w:rsidR="003D1A57" w:rsidRPr="00C43390">
        <w:rPr>
          <w:b/>
          <w:kern w:val="16"/>
          <w:lang w:val="sr-Cyrl-RS"/>
        </w:rPr>
        <w:t xml:space="preserve">објављују се </w:t>
      </w:r>
      <w:r w:rsidR="00BA69C3" w:rsidRPr="00C43390">
        <w:rPr>
          <w:b/>
          <w:kern w:val="16"/>
          <w:lang w:val="sr-Cyrl-RS"/>
        </w:rPr>
        <w:t>на Порталу јавних набавк</w:t>
      </w:r>
      <w:r w:rsidRPr="00C43390">
        <w:rPr>
          <w:b/>
          <w:kern w:val="16"/>
          <w:lang w:val="sr-Cyrl-RS"/>
        </w:rPr>
        <w:t>и и интерн</w:t>
      </w:r>
      <w:r w:rsidR="009939C5" w:rsidRPr="00C43390">
        <w:rPr>
          <w:b/>
          <w:kern w:val="16"/>
          <w:lang w:val="sr-Cyrl-RS"/>
        </w:rPr>
        <w:t>ет страници Наручиоца и чине</w:t>
      </w:r>
      <w:r w:rsidRPr="00C43390">
        <w:rPr>
          <w:b/>
          <w:kern w:val="16"/>
          <w:lang w:val="sr-Cyrl-RS"/>
        </w:rPr>
        <w:t xml:space="preserve"> саставни део</w:t>
      </w:r>
      <w:r w:rsidR="009939C5" w:rsidRPr="00C43390">
        <w:rPr>
          <w:b/>
          <w:kern w:val="16"/>
          <w:lang w:val="sr-Cyrl-RS"/>
        </w:rPr>
        <w:t xml:space="preserve"> Конкурсне документације</w:t>
      </w:r>
      <w:r w:rsidRPr="00C43390">
        <w:rPr>
          <w:b/>
          <w:kern w:val="16"/>
          <w:lang w:val="sr-Cyrl-RS"/>
        </w:rPr>
        <w:t>.</w:t>
      </w:r>
    </w:p>
    <w:p w:rsidR="003D1A57" w:rsidRDefault="003D1A57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Default="009939C5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F76F19" w:rsidRDefault="00F76F19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F76F19" w:rsidRDefault="00F76F19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Pr="00C43390" w:rsidRDefault="009939C5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C43390">
        <w:rPr>
          <w:b/>
          <w:kern w:val="16"/>
          <w:lang w:val="sr-Cyrl-RS"/>
        </w:rPr>
        <w:t xml:space="preserve">                                                                                                         Комисија наручиоца</w:t>
      </w:r>
    </w:p>
    <w:sectPr w:rsidR="009939C5" w:rsidRPr="00C43390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7B" w:rsidRDefault="005B257B" w:rsidP="00572989">
      <w:r>
        <w:separator/>
      </w:r>
    </w:p>
  </w:endnote>
  <w:endnote w:type="continuationSeparator" w:id="0">
    <w:p w:rsidR="005B257B" w:rsidRDefault="005B257B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BD3" w:rsidRDefault="00FB6BD3">
        <w:pPr>
          <w:pStyle w:val="Footer"/>
          <w:jc w:val="right"/>
        </w:pPr>
        <w:r w:rsidRPr="00A924A9">
          <w:fldChar w:fldCharType="begin"/>
        </w:r>
        <w:r w:rsidRPr="00A924A9">
          <w:instrText xml:space="preserve"> PAGE   \* MERGEFORMAT </w:instrText>
        </w:r>
        <w:r w:rsidRPr="00A924A9">
          <w:fldChar w:fldCharType="separate"/>
        </w:r>
        <w:r w:rsidR="004307E5">
          <w:rPr>
            <w:noProof/>
          </w:rPr>
          <w:t>2</w:t>
        </w:r>
        <w:r w:rsidRPr="00A924A9">
          <w:rPr>
            <w:noProof/>
          </w:rPr>
          <w:fldChar w:fldCharType="end"/>
        </w:r>
        <w:r w:rsidR="00A924A9" w:rsidRPr="00A924A9">
          <w:rPr>
            <w:noProof/>
          </w:rPr>
          <w:t>/2</w:t>
        </w:r>
      </w:p>
    </w:sdtContent>
  </w:sdt>
  <w:p w:rsidR="00FB6BD3" w:rsidRDefault="00FB6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7B" w:rsidRDefault="005B257B" w:rsidP="00572989">
      <w:r>
        <w:separator/>
      </w:r>
    </w:p>
  </w:footnote>
  <w:footnote w:type="continuationSeparator" w:id="0">
    <w:p w:rsidR="005B257B" w:rsidRDefault="005B257B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4C9"/>
    <w:multiLevelType w:val="hybridMultilevel"/>
    <w:tmpl w:val="38BC0D30"/>
    <w:lvl w:ilvl="0" w:tplc="63006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2085"/>
    <w:multiLevelType w:val="hybridMultilevel"/>
    <w:tmpl w:val="9F30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5BE6"/>
    <w:multiLevelType w:val="hybridMultilevel"/>
    <w:tmpl w:val="7A14B342"/>
    <w:lvl w:ilvl="0" w:tplc="D938F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F1942"/>
    <w:multiLevelType w:val="hybridMultilevel"/>
    <w:tmpl w:val="87847DD2"/>
    <w:lvl w:ilvl="0" w:tplc="15582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13257"/>
    <w:rsid w:val="00036343"/>
    <w:rsid w:val="00041841"/>
    <w:rsid w:val="00044A2E"/>
    <w:rsid w:val="00054CFD"/>
    <w:rsid w:val="000601DD"/>
    <w:rsid w:val="00067AC3"/>
    <w:rsid w:val="000826C4"/>
    <w:rsid w:val="00096B92"/>
    <w:rsid w:val="000A1B8D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689"/>
    <w:rsid w:val="0015172E"/>
    <w:rsid w:val="00165AD5"/>
    <w:rsid w:val="00183F4F"/>
    <w:rsid w:val="00190FBE"/>
    <w:rsid w:val="00196917"/>
    <w:rsid w:val="00197EB9"/>
    <w:rsid w:val="001F72BB"/>
    <w:rsid w:val="00203CAE"/>
    <w:rsid w:val="00206B8E"/>
    <w:rsid w:val="00207F6F"/>
    <w:rsid w:val="002164D7"/>
    <w:rsid w:val="0024056B"/>
    <w:rsid w:val="00254EC3"/>
    <w:rsid w:val="00261DD7"/>
    <w:rsid w:val="00272FF6"/>
    <w:rsid w:val="00280FC0"/>
    <w:rsid w:val="00281C4E"/>
    <w:rsid w:val="002833DE"/>
    <w:rsid w:val="0028359F"/>
    <w:rsid w:val="00295DC0"/>
    <w:rsid w:val="002A372B"/>
    <w:rsid w:val="002B7620"/>
    <w:rsid w:val="002B7DC0"/>
    <w:rsid w:val="002D4496"/>
    <w:rsid w:val="002E4D42"/>
    <w:rsid w:val="002E5754"/>
    <w:rsid w:val="002F23D0"/>
    <w:rsid w:val="00330D1D"/>
    <w:rsid w:val="003358D9"/>
    <w:rsid w:val="003511D7"/>
    <w:rsid w:val="00356291"/>
    <w:rsid w:val="00357D8D"/>
    <w:rsid w:val="003600C0"/>
    <w:rsid w:val="003637B6"/>
    <w:rsid w:val="00372256"/>
    <w:rsid w:val="00383F4D"/>
    <w:rsid w:val="00391FA1"/>
    <w:rsid w:val="003B2B8E"/>
    <w:rsid w:val="003B3B19"/>
    <w:rsid w:val="003B4713"/>
    <w:rsid w:val="003B7091"/>
    <w:rsid w:val="003D1A57"/>
    <w:rsid w:val="003E144E"/>
    <w:rsid w:val="003E61E2"/>
    <w:rsid w:val="004003CF"/>
    <w:rsid w:val="00406120"/>
    <w:rsid w:val="004307E5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C37B3"/>
    <w:rsid w:val="004D1F23"/>
    <w:rsid w:val="004E2604"/>
    <w:rsid w:val="004F4A43"/>
    <w:rsid w:val="0050522D"/>
    <w:rsid w:val="00513DB6"/>
    <w:rsid w:val="0051462A"/>
    <w:rsid w:val="00527AE1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B257B"/>
    <w:rsid w:val="005D33A9"/>
    <w:rsid w:val="005E0CD1"/>
    <w:rsid w:val="005E3604"/>
    <w:rsid w:val="005F6DE0"/>
    <w:rsid w:val="006103AD"/>
    <w:rsid w:val="00612470"/>
    <w:rsid w:val="00623068"/>
    <w:rsid w:val="00625190"/>
    <w:rsid w:val="0063678E"/>
    <w:rsid w:val="00653AFC"/>
    <w:rsid w:val="00670497"/>
    <w:rsid w:val="00672B8D"/>
    <w:rsid w:val="00676F91"/>
    <w:rsid w:val="006A4D8F"/>
    <w:rsid w:val="006A6A36"/>
    <w:rsid w:val="006C6358"/>
    <w:rsid w:val="006C7C32"/>
    <w:rsid w:val="006D0E48"/>
    <w:rsid w:val="006D221F"/>
    <w:rsid w:val="006D2B84"/>
    <w:rsid w:val="0070030A"/>
    <w:rsid w:val="00702259"/>
    <w:rsid w:val="00706EBB"/>
    <w:rsid w:val="00721F09"/>
    <w:rsid w:val="007579E8"/>
    <w:rsid w:val="007643FE"/>
    <w:rsid w:val="007835BA"/>
    <w:rsid w:val="007937C0"/>
    <w:rsid w:val="007B4C40"/>
    <w:rsid w:val="007C070D"/>
    <w:rsid w:val="007C1E7A"/>
    <w:rsid w:val="007C416F"/>
    <w:rsid w:val="007C47F5"/>
    <w:rsid w:val="007C7576"/>
    <w:rsid w:val="007E461B"/>
    <w:rsid w:val="00802783"/>
    <w:rsid w:val="00813608"/>
    <w:rsid w:val="00824E55"/>
    <w:rsid w:val="00831BD1"/>
    <w:rsid w:val="0083537E"/>
    <w:rsid w:val="00837058"/>
    <w:rsid w:val="00840F31"/>
    <w:rsid w:val="008565FE"/>
    <w:rsid w:val="008578C0"/>
    <w:rsid w:val="00871381"/>
    <w:rsid w:val="008720F6"/>
    <w:rsid w:val="00873A18"/>
    <w:rsid w:val="0087519C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9190A"/>
    <w:rsid w:val="009939C5"/>
    <w:rsid w:val="009E001C"/>
    <w:rsid w:val="009E07C4"/>
    <w:rsid w:val="009E43EE"/>
    <w:rsid w:val="009F2F78"/>
    <w:rsid w:val="009F3C95"/>
    <w:rsid w:val="00A0018D"/>
    <w:rsid w:val="00A130AD"/>
    <w:rsid w:val="00A14C24"/>
    <w:rsid w:val="00A24040"/>
    <w:rsid w:val="00A31AD6"/>
    <w:rsid w:val="00A70AD5"/>
    <w:rsid w:val="00A924A9"/>
    <w:rsid w:val="00A94532"/>
    <w:rsid w:val="00AB5CFB"/>
    <w:rsid w:val="00AC0B2C"/>
    <w:rsid w:val="00AC4EE1"/>
    <w:rsid w:val="00AD3D5A"/>
    <w:rsid w:val="00B01E4C"/>
    <w:rsid w:val="00B245A8"/>
    <w:rsid w:val="00B42518"/>
    <w:rsid w:val="00B464D8"/>
    <w:rsid w:val="00B57F0F"/>
    <w:rsid w:val="00B802D2"/>
    <w:rsid w:val="00BA69C3"/>
    <w:rsid w:val="00BA74B0"/>
    <w:rsid w:val="00BB0842"/>
    <w:rsid w:val="00BB4C94"/>
    <w:rsid w:val="00BB6303"/>
    <w:rsid w:val="00BD5E55"/>
    <w:rsid w:val="00BE37F0"/>
    <w:rsid w:val="00BF3FE9"/>
    <w:rsid w:val="00C0023C"/>
    <w:rsid w:val="00C03021"/>
    <w:rsid w:val="00C30CEA"/>
    <w:rsid w:val="00C3286C"/>
    <w:rsid w:val="00C36D55"/>
    <w:rsid w:val="00C37ED3"/>
    <w:rsid w:val="00C43390"/>
    <w:rsid w:val="00C56A61"/>
    <w:rsid w:val="00C632EC"/>
    <w:rsid w:val="00C65FAF"/>
    <w:rsid w:val="00C85AFF"/>
    <w:rsid w:val="00C8675B"/>
    <w:rsid w:val="00C91391"/>
    <w:rsid w:val="00CB2B52"/>
    <w:rsid w:val="00CC023F"/>
    <w:rsid w:val="00CC0ED0"/>
    <w:rsid w:val="00CF5573"/>
    <w:rsid w:val="00CF66D5"/>
    <w:rsid w:val="00D000C5"/>
    <w:rsid w:val="00D0577B"/>
    <w:rsid w:val="00D12690"/>
    <w:rsid w:val="00D375CF"/>
    <w:rsid w:val="00D70B18"/>
    <w:rsid w:val="00D764F9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01AAB"/>
    <w:rsid w:val="00E14077"/>
    <w:rsid w:val="00E210CB"/>
    <w:rsid w:val="00E2233F"/>
    <w:rsid w:val="00E40388"/>
    <w:rsid w:val="00E44ED7"/>
    <w:rsid w:val="00E51CD3"/>
    <w:rsid w:val="00E87CCC"/>
    <w:rsid w:val="00E92122"/>
    <w:rsid w:val="00EB41B0"/>
    <w:rsid w:val="00EC3E2D"/>
    <w:rsid w:val="00F0298A"/>
    <w:rsid w:val="00F1353C"/>
    <w:rsid w:val="00F531E2"/>
    <w:rsid w:val="00F55206"/>
    <w:rsid w:val="00F56244"/>
    <w:rsid w:val="00F5773D"/>
    <w:rsid w:val="00F6513E"/>
    <w:rsid w:val="00F76F19"/>
    <w:rsid w:val="00F83310"/>
    <w:rsid w:val="00F9169E"/>
    <w:rsid w:val="00F923CE"/>
    <w:rsid w:val="00FA4C1F"/>
    <w:rsid w:val="00FB6BD3"/>
    <w:rsid w:val="00FC04C5"/>
    <w:rsid w:val="00FF202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5866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8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84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298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810A-1004-4D59-B1D8-7C3374E5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7</cp:revision>
  <cp:lastPrinted>2018-11-23T14:19:00Z</cp:lastPrinted>
  <dcterms:created xsi:type="dcterms:W3CDTF">2018-11-23T11:02:00Z</dcterms:created>
  <dcterms:modified xsi:type="dcterms:W3CDTF">2018-11-23T14:20:00Z</dcterms:modified>
</cp:coreProperties>
</file>